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414" w:rsidRDefault="00741EFA" w:rsidP="00EF3414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KM :</w:t>
      </w:r>
      <w:proofErr w:type="gram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F3414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</w:t>
      </w:r>
      <w:r w:rsidR="00EF3414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การเตรียมความพร้อมด้านการบริหารการจัดเก็บข้อมูลความจำเป็นพื้นฐาน(</w:t>
      </w:r>
      <w:proofErr w:type="spellStart"/>
      <w:r w:rsidR="00EF3414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จปฐ</w:t>
      </w:r>
      <w:proofErr w:type="spellEnd"/>
      <w:r w:rsidR="00EF3414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.)ปี</w:t>
      </w:r>
      <w:r w:rsidR="00EF341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F3414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EF3414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EF3414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61</w:t>
      </w:r>
    </w:p>
    <w:p w:rsidR="00EF3414" w:rsidRPr="002B56BE" w:rsidRDefault="00EF3414" w:rsidP="00EF3414">
      <w:pPr>
        <w:spacing w:after="0"/>
        <w:jc w:val="center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จังหวัดสุรินทร์</w:t>
      </w:r>
    </w:p>
    <w:p w:rsidR="00741EFA" w:rsidRDefault="00741EFA" w:rsidP="002B56BE">
      <w:pPr>
        <w:spacing w:after="0"/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41EFA" w:rsidRDefault="00EF3414" w:rsidP="00EF3414">
      <w:pPr>
        <w:spacing w:after="0"/>
        <w:jc w:val="both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                                                               </w:t>
      </w:r>
      <w:r w:rsidRPr="00EF341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1369910" cy="1578634"/>
            <wp:effectExtent l="19050" t="0" r="1690" b="0"/>
            <wp:docPr id="6" name="Picture 1" descr="C:\Users\acer\Desktop\4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4201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533" t="24216" r="9777" b="20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453" cy="157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6BE" w:rsidRDefault="002B56BE" w:rsidP="00EF3414">
      <w:pPr>
        <w:pStyle w:val="ac"/>
        <w:tabs>
          <w:tab w:val="left" w:pos="284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 w:line="216" w:lineRule="auto"/>
        <w:ind w:left="1701" w:hanging="1701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นางรุ่งนภา</w:t>
      </w:r>
      <w:r>
        <w:rPr>
          <w:rFonts w:ascii="TH SarabunIT๙" w:hAnsi="TH SarabunIT๙" w:cs="TH SarabunIT๙" w:hint="cs"/>
          <w:cs/>
        </w:rPr>
        <w:t xml:space="preserve">  </w:t>
      </w:r>
      <w:proofErr w:type="spellStart"/>
      <w:r w:rsidR="002E5F09" w:rsidRPr="002B56BE">
        <w:rPr>
          <w:rFonts w:ascii="TH SarabunIT๙" w:hAnsi="TH SarabunIT๙" w:cs="TH SarabunIT๙"/>
          <w:cs/>
        </w:rPr>
        <w:t>นิยุทต</w:t>
      </w:r>
      <w:proofErr w:type="spellEnd"/>
      <w:r w:rsidR="002E5F09" w:rsidRPr="002B56BE">
        <w:rPr>
          <w:rFonts w:ascii="TH SarabunIT๙" w:hAnsi="TH SarabunIT๙" w:cs="TH SarabunIT๙"/>
          <w:cs/>
        </w:rPr>
        <w:t>รานนท์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2E5F09" w:rsidRPr="002B56BE">
        <w:rPr>
          <w:rFonts w:ascii="TH SarabunIT๙" w:hAnsi="TH SarabunIT๙" w:cs="TH SarabunIT๙"/>
          <w:b/>
          <w:bCs/>
          <w:cs/>
        </w:rPr>
        <w:t>ตำแหน่ง</w:t>
      </w:r>
      <w:r w:rsidR="002E5F09" w:rsidRPr="002B56BE">
        <w:rPr>
          <w:rFonts w:ascii="TH SarabunIT๙" w:hAnsi="TH SarabunIT๙" w:cs="TH SarabunIT๙"/>
          <w:cs/>
        </w:rPr>
        <w:t xml:space="preserve">นักจัดการงานทั่วไปชำนาญการ  </w:t>
      </w:r>
      <w:r>
        <w:rPr>
          <w:rFonts w:ascii="TH SarabunIT๙" w:hAnsi="TH SarabunIT๙" w:cs="TH SarabunIT๙" w:hint="cs"/>
          <w:cs/>
        </w:rPr>
        <w:t>ฝ่ายอำนวยการ</w:t>
      </w:r>
    </w:p>
    <w:p w:rsidR="002E5F09" w:rsidRPr="002B56BE" w:rsidRDefault="002E5F09" w:rsidP="00EF3414">
      <w:pPr>
        <w:pStyle w:val="ac"/>
        <w:tabs>
          <w:tab w:val="left" w:pos="284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 w:line="216" w:lineRule="auto"/>
        <w:ind w:left="1701" w:hanging="1701"/>
        <w:jc w:val="right"/>
        <w:rPr>
          <w:rFonts w:ascii="TH SarabunIT๙" w:hAnsi="TH SarabunIT๙" w:cs="TH SarabunIT๙"/>
        </w:rPr>
      </w:pPr>
      <w:r w:rsidRPr="002B56BE">
        <w:rPr>
          <w:rFonts w:ascii="TH SarabunIT๙" w:hAnsi="TH SarabunIT๙" w:cs="TH SarabunIT๙"/>
          <w:cs/>
        </w:rPr>
        <w:t>กลุ่มงานสารสนเทศการพัฒนาชุมชน  สำนักงานพัฒนาชุมชนจังหวัดสุรินทร์</w:t>
      </w:r>
    </w:p>
    <w:p w:rsidR="002E5F09" w:rsidRPr="00EF3414" w:rsidRDefault="002E5F09" w:rsidP="002E5F09">
      <w:pPr>
        <w:pStyle w:val="ac"/>
        <w:tabs>
          <w:tab w:val="left" w:pos="284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 w:line="216" w:lineRule="auto"/>
        <w:rPr>
          <w:rFonts w:ascii="TH SarabunIT๙" w:hAnsi="TH SarabunIT๙" w:cs="TH SarabunIT๙"/>
        </w:rPr>
      </w:pPr>
      <w:r w:rsidRPr="00EF3414">
        <w:rPr>
          <w:rFonts w:ascii="TH SarabunIT๙" w:hAnsi="TH SarabunIT๙" w:cs="TH SarabunIT๙"/>
          <w:cs/>
        </w:rPr>
        <w:t>ส่วนนำ(ความเป็นมา  ความสำคัญ)</w:t>
      </w:r>
    </w:p>
    <w:p w:rsidR="002E5F09" w:rsidRPr="002B56BE" w:rsidRDefault="002B56BE" w:rsidP="002B56BE">
      <w:pPr>
        <w:tabs>
          <w:tab w:val="left" w:pos="1134"/>
          <w:tab w:val="left" w:pos="2127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86187" w:rsidRPr="002B56BE">
        <w:rPr>
          <w:rFonts w:ascii="TH SarabunIT๙" w:hAnsi="TH SarabunIT๙" w:cs="TH SarabunIT๙"/>
          <w:spacing w:val="20"/>
          <w:sz w:val="32"/>
          <w:szCs w:val="32"/>
          <w:cs/>
        </w:rPr>
        <w:t>คณะกรรมการอำนวยการงานพัฒนาคุณภาพชีวิตของ</w:t>
      </w:r>
      <w:r w:rsidR="00D86187" w:rsidRPr="002B56BE">
        <w:rPr>
          <w:rFonts w:ascii="TH SarabunIT๙" w:hAnsi="TH SarabunIT๙" w:cs="TH SarabunIT๙"/>
          <w:sz w:val="32"/>
          <w:szCs w:val="32"/>
          <w:cs/>
        </w:rPr>
        <w:t>ประชาชน</w:t>
      </w:r>
      <w:r>
        <w:rPr>
          <w:rFonts w:ascii="TH SarabunIT๙" w:hAnsi="TH SarabunIT๙" w:cs="TH SarabunIT๙" w:hint="cs"/>
          <w:spacing w:val="2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20"/>
          <w:sz w:val="32"/>
          <w:szCs w:val="32"/>
          <w:cs/>
        </w:rPr>
        <w:t>(</w:t>
      </w:r>
      <w:proofErr w:type="spellStart"/>
      <w:r>
        <w:rPr>
          <w:rFonts w:ascii="TH SarabunIT๙" w:hAnsi="TH SarabunIT๙" w:cs="TH SarabunIT๙"/>
          <w:spacing w:val="20"/>
          <w:sz w:val="32"/>
          <w:szCs w:val="32"/>
          <w:cs/>
        </w:rPr>
        <w:t>พชช</w:t>
      </w:r>
      <w:proofErr w:type="spellEnd"/>
      <w:r>
        <w:rPr>
          <w:rFonts w:ascii="TH SarabunIT๙" w:hAnsi="TH SarabunIT๙" w:cs="TH SarabunIT๙"/>
          <w:spacing w:val="20"/>
          <w:sz w:val="32"/>
          <w:szCs w:val="32"/>
          <w:cs/>
        </w:rPr>
        <w:t>.)</w:t>
      </w:r>
      <w:r>
        <w:rPr>
          <w:rFonts w:ascii="TH SarabunIT๙" w:hAnsi="TH SarabunIT๙" w:cs="TH SarabunIT๙" w:hint="cs"/>
          <w:spacing w:val="20"/>
          <w:sz w:val="32"/>
          <w:szCs w:val="32"/>
          <w:cs/>
        </w:rPr>
        <w:t xml:space="preserve"> </w:t>
      </w:r>
      <w:r w:rsidR="00D86187" w:rsidRPr="002B56BE">
        <w:rPr>
          <w:rFonts w:ascii="TH SarabunIT๙" w:hAnsi="TH SarabunIT๙" w:cs="TH SarabunIT๙"/>
          <w:spacing w:val="20"/>
          <w:sz w:val="32"/>
          <w:szCs w:val="32"/>
          <w:cs/>
        </w:rPr>
        <w:t>ได้</w:t>
      </w:r>
      <w:r w:rsidR="00D86187" w:rsidRPr="002B56BE">
        <w:rPr>
          <w:rFonts w:ascii="TH SarabunIT๙" w:hAnsi="TH SarabunIT๙" w:cs="TH SarabunIT๙"/>
          <w:sz w:val="32"/>
          <w:szCs w:val="32"/>
          <w:cs/>
        </w:rPr>
        <w:t>มอบหมายกระทรวงมหาดไทย  โดยกรมการพัฒนาชุมชนเป็นหน่วยงานรับผิดชอบในการประสานการดำเนินการจัดเก็บข้อมูลความจำเป็นพื้นฐาน (</w:t>
      </w:r>
      <w:proofErr w:type="spellStart"/>
      <w:r w:rsidR="00D86187" w:rsidRPr="002B56B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D86187" w:rsidRPr="002B56BE">
        <w:rPr>
          <w:rFonts w:ascii="TH SarabunIT๙" w:hAnsi="TH SarabunIT๙" w:cs="TH SarabunIT๙"/>
          <w:sz w:val="32"/>
          <w:szCs w:val="32"/>
          <w:cs/>
        </w:rPr>
        <w:t xml:space="preserve">.) เป็นประจำทุกปี  โดยจะมีการปรับปรุงตัวชี้วัดเป็นประจำทุก 5 ปี เพื่อให้สอดคล้องกับแผนพัฒนาเศรษฐกิจและสังคมแห่งชาติ  ซึ่งในปี 2560 เป็นปีแรกที่มีการปรับเปลี่ยนตัวชี้วัดข้อมูล  สำหรับใช้ในการจัดเก็บข้อมูลเพื่อการพัฒนาชุมชน  ในช่วงแผนพัฒนาการเศรษฐกิจและสังคมแห่งชาติ ฉบับที่ 12 ปี 2560 – 2564  </w:t>
      </w:r>
      <w:r w:rsidR="002E5F09" w:rsidRPr="002B56BE">
        <w:rPr>
          <w:rFonts w:ascii="TH SarabunIT๙" w:hAnsi="TH SarabunIT๙" w:cs="TH SarabunIT๙"/>
          <w:sz w:val="32"/>
          <w:szCs w:val="32"/>
        </w:rPr>
        <w:tab/>
      </w:r>
    </w:p>
    <w:p w:rsidR="002E5F09" w:rsidRPr="00EF3414" w:rsidRDefault="002E5F09" w:rsidP="002B56BE">
      <w:pPr>
        <w:pStyle w:val="ac"/>
        <w:tabs>
          <w:tab w:val="left" w:pos="284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 w:line="216" w:lineRule="auto"/>
        <w:jc w:val="both"/>
        <w:rPr>
          <w:rFonts w:ascii="TH SarabunIT๙" w:hAnsi="TH SarabunIT๙" w:cs="TH SarabunIT๙"/>
        </w:rPr>
      </w:pPr>
      <w:r w:rsidRPr="00EF3414">
        <w:rPr>
          <w:rFonts w:ascii="TH SarabunIT๙" w:hAnsi="TH SarabunIT๙" w:cs="TH SarabunIT๙"/>
          <w:cs/>
        </w:rPr>
        <w:t>ส่วนขยาย</w:t>
      </w:r>
      <w:r w:rsidR="002B56BE" w:rsidRPr="00EF3414">
        <w:rPr>
          <w:rFonts w:ascii="TH SarabunIT๙" w:hAnsi="TH SarabunIT๙" w:cs="TH SarabunIT๙" w:hint="cs"/>
          <w:cs/>
        </w:rPr>
        <w:t xml:space="preserve"> </w:t>
      </w:r>
      <w:r w:rsidRPr="00EF3414">
        <w:rPr>
          <w:rFonts w:ascii="TH SarabunIT๙" w:hAnsi="TH SarabunIT๙" w:cs="TH SarabunIT๙"/>
          <w:cs/>
        </w:rPr>
        <w:t>(กระบวนการ/วิธีการ/เทคนิค/ข้อพึงระวังที่ใช้ในการแก้ปัญหาหรือพัฒนางาน)</w:t>
      </w:r>
    </w:p>
    <w:p w:rsidR="00FB1FA2" w:rsidRPr="002B56BE" w:rsidRDefault="002E5F09" w:rsidP="00EF3414">
      <w:pPr>
        <w:pStyle w:val="ac"/>
        <w:tabs>
          <w:tab w:val="left" w:pos="284"/>
          <w:tab w:val="left" w:pos="1134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before="120" w:line="216" w:lineRule="auto"/>
        <w:rPr>
          <w:rFonts w:ascii="TH SarabunIT๙" w:hAnsi="TH SarabunIT๙" w:cs="TH SarabunIT๙"/>
          <w:color w:val="1D2129"/>
          <w:spacing w:val="-20"/>
          <w:shd w:val="clear" w:color="auto" w:fill="FFFFFF"/>
        </w:rPr>
      </w:pPr>
      <w:r w:rsidRPr="002B56BE">
        <w:rPr>
          <w:rFonts w:ascii="TH SarabunIT๙" w:hAnsi="TH SarabunIT๙" w:cs="TH SarabunIT๙"/>
        </w:rPr>
        <w:tab/>
      </w:r>
      <w:r w:rsidRPr="002B56BE">
        <w:rPr>
          <w:rFonts w:ascii="TH SarabunIT๙" w:hAnsi="TH SarabunIT๙" w:cs="TH SarabunIT๙"/>
        </w:rPr>
        <w:tab/>
      </w:r>
      <w:r w:rsidR="00131AA1" w:rsidRPr="002B56BE">
        <w:rPr>
          <w:rFonts w:ascii="TH SarabunIT๙" w:hAnsi="TH SarabunIT๙" w:cs="TH SarabunIT๙"/>
          <w:cs/>
        </w:rPr>
        <w:t>การเตรียมการ</w:t>
      </w:r>
      <w:r w:rsidR="002B56BE">
        <w:rPr>
          <w:rFonts w:ascii="TH SarabunIT๙" w:hAnsi="TH SarabunIT๙" w:cs="TH SarabunIT๙" w:hint="cs"/>
          <w:cs/>
        </w:rPr>
        <w:t xml:space="preserve"> </w:t>
      </w:r>
      <w:r w:rsidR="00131AA1" w:rsidRPr="002B56BE">
        <w:rPr>
          <w:rFonts w:ascii="TH SarabunIT๙" w:hAnsi="TH SarabunIT๙" w:cs="TH SarabunIT๙"/>
          <w:cs/>
        </w:rPr>
        <w:t>และการวางแผนการดำเนินงาน</w:t>
      </w:r>
    </w:p>
    <w:p w:rsidR="002B56BE" w:rsidRDefault="00EF3414" w:rsidP="00EF3414">
      <w:pPr>
        <w:tabs>
          <w:tab w:val="left" w:pos="1134"/>
        </w:tabs>
        <w:spacing w:after="0"/>
        <w:outlineLvl w:val="0"/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1D2129"/>
          <w:spacing w:val="-20"/>
          <w:sz w:val="32"/>
          <w:szCs w:val="32"/>
          <w:shd w:val="clear" w:color="auto" w:fill="FFFFFF"/>
          <w:cs/>
        </w:rPr>
        <w:tab/>
      </w:r>
      <w:r w:rsidR="00FB1FA2" w:rsidRPr="002B56BE">
        <w:rPr>
          <w:rFonts w:ascii="TH SarabunIT๙" w:hAnsi="TH SarabunIT๙" w:cs="TH SarabunIT๙"/>
          <w:color w:val="1D2129"/>
          <w:spacing w:val="-20"/>
          <w:sz w:val="32"/>
          <w:szCs w:val="32"/>
          <w:shd w:val="clear" w:color="auto" w:fill="FFFFFF"/>
          <w:cs/>
        </w:rPr>
        <w:t>1</w:t>
      </w:r>
      <w:r>
        <w:rPr>
          <w:rFonts w:ascii="TH SarabunIT๙" w:hAnsi="TH SarabunIT๙" w:cs="TH SarabunIT๙" w:hint="cs"/>
          <w:color w:val="1D2129"/>
          <w:spacing w:val="-20"/>
          <w:sz w:val="32"/>
          <w:szCs w:val="32"/>
          <w:shd w:val="clear" w:color="auto" w:fill="FFFFFF"/>
          <w:cs/>
        </w:rPr>
        <w:t>.</w:t>
      </w:r>
      <w:r w:rsidR="002B56BE">
        <w:rPr>
          <w:rFonts w:ascii="TH SarabunIT๙" w:hAnsi="TH SarabunIT๙" w:cs="TH SarabunIT๙" w:hint="cs"/>
          <w:color w:val="1D2129"/>
          <w:spacing w:val="-20"/>
          <w:sz w:val="32"/>
          <w:szCs w:val="32"/>
          <w:shd w:val="clear" w:color="auto" w:fill="FFFFFF"/>
          <w:cs/>
        </w:rPr>
        <w:t xml:space="preserve"> </w:t>
      </w:r>
      <w:r w:rsidR="0072239E" w:rsidRPr="002B56BE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กลุ่มงานสารสนเทศการพัฒนาชุมชน สำนักงานพัฒนาชุมชนจังหวัดสุรินทร์ จัดประชุม</w:t>
      </w:r>
    </w:p>
    <w:p w:rsidR="002B56BE" w:rsidRDefault="002B56BE" w:rsidP="002B56BE">
      <w:pPr>
        <w:spacing w:after="0"/>
        <w:outlineLvl w:val="0"/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เจ้าหน้าที่ที่รับผิดชอบงานการบริหารจัดเก็บข้อมูลความจำเป็นพื้นฐาน (</w:t>
      </w:r>
      <w:proofErr w:type="spellStart"/>
      <w:r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>จปฐ</w:t>
      </w:r>
      <w:proofErr w:type="spellEnd"/>
      <w:r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 xml:space="preserve">.)  </w:t>
      </w:r>
      <w:r w:rsidR="0072239E" w:rsidRPr="002B56BE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 xml:space="preserve">ทั้ง </w:t>
      </w:r>
      <w:r w:rsidR="0072239E" w:rsidRPr="002B56BE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</w:rPr>
        <w:t xml:space="preserve">17 </w:t>
      </w:r>
      <w:r>
        <w:rPr>
          <w:rFonts w:ascii="TH SarabunIT๙" w:hAnsi="TH SarabunIT๙" w:cs="TH SarabunIT๙" w:hint="cs"/>
          <w:color w:val="1D2129"/>
          <w:sz w:val="32"/>
          <w:szCs w:val="32"/>
          <w:shd w:val="clear" w:color="auto" w:fill="FFFFFF"/>
          <w:cs/>
        </w:rPr>
        <w:t xml:space="preserve">อำเภอ   </w:t>
      </w:r>
      <w:r w:rsidR="00FB1FA2" w:rsidRPr="002B56BE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เพื่อชี้แจง</w:t>
      </w:r>
    </w:p>
    <w:p w:rsidR="009B520F" w:rsidRDefault="00D159C8" w:rsidP="002B56BE">
      <w:pPr>
        <w:spacing w:after="0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2B56BE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แนวทางการ</w:t>
      </w:r>
      <w:r w:rsidR="0072239E" w:rsidRPr="002B56BE">
        <w:rPr>
          <w:rFonts w:ascii="TH SarabunIT๙" w:hAnsi="TH SarabunIT๙" w:cs="TH SarabunIT๙"/>
          <w:color w:val="1D2129"/>
          <w:sz w:val="32"/>
          <w:szCs w:val="32"/>
          <w:shd w:val="clear" w:color="auto" w:fill="FFFFFF"/>
          <w:cs/>
        </w:rPr>
        <w:t>ดำเนินงาน</w:t>
      </w:r>
      <w:r w:rsidR="00FB1FA2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การเตรียมความพร้อมด้านการบริหารการจัดเก็บข้อมูลความจำเป็นพื้นฐาน(</w:t>
      </w:r>
      <w:proofErr w:type="spellStart"/>
      <w:r w:rsidR="00FB1FA2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จปฐ</w:t>
      </w:r>
      <w:proofErr w:type="spellEnd"/>
      <w:r w:rsidR="00FB1FA2" w:rsidRPr="002B56BE">
        <w:rPr>
          <w:rFonts w:ascii="TH SarabunIT๙" w:hAnsi="TH SarabunIT๙" w:cs="TH SarabunIT๙"/>
          <w:b/>
          <w:bCs/>
          <w:sz w:val="32"/>
          <w:szCs w:val="32"/>
          <w:cs/>
        </w:rPr>
        <w:t>.)จังหวัดสุรินทร์</w:t>
      </w:r>
    </w:p>
    <w:p w:rsidR="00741EFA" w:rsidRPr="00EF3414" w:rsidRDefault="00EF3414" w:rsidP="00EF3414">
      <w:pPr>
        <w:tabs>
          <w:tab w:val="left" w:pos="851"/>
          <w:tab w:val="left" w:pos="1134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="00741EFA" w:rsidRPr="00EF3414">
        <w:rPr>
          <w:rFonts w:ascii="TH SarabunIT๙" w:hAnsi="TH SarabunIT๙" w:cs="TH SarabunIT๙"/>
          <w:sz w:val="32"/>
          <w:szCs w:val="32"/>
          <w:cs/>
        </w:rPr>
        <w:t>จัดทำปรับปรุงคำสั่งคณะทำงานบริหารการจัดเก็บข้อมูลความจำเป็นพื้นฐาน (</w:t>
      </w:r>
      <w:proofErr w:type="spellStart"/>
      <w:r w:rsidR="00741EFA" w:rsidRPr="00EF3414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741EFA" w:rsidRPr="00EF3414">
        <w:rPr>
          <w:rFonts w:ascii="TH SarabunIT๙" w:hAnsi="TH SarabunIT๙" w:cs="TH SarabunIT๙"/>
          <w:sz w:val="32"/>
          <w:szCs w:val="32"/>
          <w:cs/>
        </w:rPr>
        <w:t xml:space="preserve">.) 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>ระดับจังหวัด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56BE">
        <w:rPr>
          <w:rFonts w:ascii="TH SarabunIT๙" w:hAnsi="TH SarabunIT๙" w:cs="TH SarabunIT๙"/>
          <w:sz w:val="32"/>
          <w:szCs w:val="32"/>
          <w:cs/>
        </w:rPr>
        <w:t>/ อำเภอ</w:t>
      </w:r>
    </w:p>
    <w:p w:rsidR="00741EFA" w:rsidRPr="00EF3414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1134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EF3414">
        <w:rPr>
          <w:rFonts w:ascii="TH SarabunIT๙" w:hAnsi="TH SarabunIT๙" w:cs="TH SarabunIT๙"/>
          <w:sz w:val="32"/>
          <w:szCs w:val="32"/>
          <w:cs/>
        </w:rPr>
        <w:t>จัดทำปรับปรุงคำสั่งคณะทำงานตรวจสอบข้อมูลความจำเป็นพื้นฐาน(</w:t>
      </w:r>
      <w:proofErr w:type="spellStart"/>
      <w:r w:rsidRPr="00EF3414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EF3414">
        <w:rPr>
          <w:rFonts w:ascii="TH SarabunIT๙" w:hAnsi="TH SarabunIT๙" w:cs="TH SarabunIT๙"/>
          <w:sz w:val="32"/>
          <w:szCs w:val="32"/>
          <w:cs/>
        </w:rPr>
        <w:t>.)ระดับจังหวัด</w:t>
      </w:r>
    </w:p>
    <w:p w:rsidR="00741EFA" w:rsidRPr="00EF3414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1134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EF3414">
        <w:rPr>
          <w:rFonts w:ascii="TH SarabunIT๙" w:hAnsi="TH SarabunIT๙" w:cs="TH SarabunIT๙"/>
          <w:sz w:val="32"/>
          <w:szCs w:val="32"/>
          <w:cs/>
        </w:rPr>
        <w:t>จัดทำคำสั่งแต่งตั้งผู้ตรวจสอบข้อมูลความจำเป็นพื้นฐาน (</w:t>
      </w:r>
      <w:proofErr w:type="spellStart"/>
      <w:r w:rsidRPr="00EF3414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EF3414">
        <w:rPr>
          <w:rFonts w:ascii="TH SarabunIT๙" w:hAnsi="TH SarabunIT๙" w:cs="TH SarabunIT๙"/>
          <w:sz w:val="32"/>
          <w:szCs w:val="32"/>
          <w:cs/>
        </w:rPr>
        <w:t>.) ระดับจังหวัด</w:t>
      </w:r>
    </w:p>
    <w:p w:rsidR="00741EFA" w:rsidRPr="002B56BE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 xml:space="preserve">วางแผน  กำหนด  </w:t>
      </w:r>
      <w:r w:rsidRPr="002B56BE">
        <w:rPr>
          <w:rFonts w:ascii="TH SarabunIT๙" w:hAnsi="TH SarabunIT๙" w:cs="TH SarabunIT๙"/>
          <w:sz w:val="32"/>
          <w:szCs w:val="32"/>
        </w:rPr>
        <w:t>Road Map</w:t>
      </w:r>
      <w:r w:rsidRPr="002B56BE">
        <w:rPr>
          <w:rFonts w:ascii="TH SarabunIT๙" w:hAnsi="TH SarabunIT๙" w:cs="TH SarabunIT๙"/>
          <w:sz w:val="32"/>
          <w:szCs w:val="32"/>
          <w:cs/>
        </w:rPr>
        <w:t xml:space="preserve"> การบริหารการจัดเก็บข้อมูลความจำเป็นพื้นฐาน (</w:t>
      </w:r>
      <w:proofErr w:type="spellStart"/>
      <w:r w:rsidRPr="002B56B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B56BE">
        <w:rPr>
          <w:rFonts w:ascii="TH SarabunIT๙" w:hAnsi="TH SarabunIT๙" w:cs="TH SarabunIT๙"/>
          <w:sz w:val="32"/>
          <w:szCs w:val="32"/>
          <w:cs/>
        </w:rPr>
        <w:t>.)</w:t>
      </w:r>
    </w:p>
    <w:p w:rsidR="00741EFA" w:rsidRPr="002B56BE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ประสานความร่วมมือในการจัดเก็บข้อมูลฯ  กับสำนักงานท้องถิ่นจังหวัด / เทศบาลเมือง</w:t>
      </w:r>
    </w:p>
    <w:p w:rsidR="00741EFA" w:rsidRPr="002B56BE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ประชุมคณะทำงานบริหารการจัดเก็บข้อมูลฯ ระดับจังหวัด</w:t>
      </w:r>
    </w:p>
    <w:p w:rsidR="00741EFA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 xml:space="preserve">ลงทะเบียนผู้บันทึกข้อมูล  ผู้ตรวจสอบข้อมูลในระบบ </w:t>
      </w:r>
      <w:r w:rsidRPr="002B56BE">
        <w:rPr>
          <w:rFonts w:ascii="TH SarabunIT๙" w:hAnsi="TH SarabunIT๙" w:cs="TH SarabunIT๙"/>
          <w:sz w:val="32"/>
          <w:szCs w:val="32"/>
        </w:rPr>
        <w:t>Online</w:t>
      </w:r>
      <w:r w:rsidRPr="002B56BE">
        <w:rPr>
          <w:rFonts w:ascii="TH SarabunIT๙" w:hAnsi="TH SarabunIT๙" w:cs="TH SarabunIT๙"/>
          <w:sz w:val="32"/>
          <w:szCs w:val="32"/>
          <w:cs/>
        </w:rPr>
        <w:t xml:space="preserve"> พร้อมส่งทะเบียนให้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>อำเภอเพื่อ</w:t>
      </w:r>
      <w:r w:rsidRPr="002B56BE">
        <w:rPr>
          <w:rFonts w:ascii="TH SarabunIT๙" w:hAnsi="TH SarabunIT๙" w:cs="TH SarabunIT๙"/>
          <w:sz w:val="32"/>
          <w:szCs w:val="32"/>
          <w:cs/>
        </w:rPr>
        <w:t>แจ้งผู้เกี่ยวข้อง</w:t>
      </w:r>
    </w:p>
    <w:p w:rsidR="00741EFA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lastRenderedPageBreak/>
        <w:t>ส่งสำเนาคำสั่งผู้บันทึกข้อมูลฯ ระดับตำบล,  คำสั่งผู้ตรวจสอบข้อมูลระดับตำบล/ระดับ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>อำเภอ /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B56BE">
        <w:rPr>
          <w:rFonts w:ascii="TH SarabunIT๙" w:hAnsi="TH SarabunIT๙" w:cs="TH SarabunIT๙"/>
          <w:sz w:val="32"/>
          <w:szCs w:val="32"/>
          <w:cs/>
        </w:rPr>
        <w:t>ระดับจังหวัด  ให้กรมการพัฒนาชุมชน  ภายในวันที่ 20 พฤศจิกายน 2560</w:t>
      </w:r>
    </w:p>
    <w:p w:rsidR="00741EFA" w:rsidRPr="002B56BE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ฝึกอบรมการบันทึกข้อมูลในระบบโปรแกรมให้แก่ผู้บันทึกข้อมูลระดับตำบล</w:t>
      </w:r>
    </w:p>
    <w:p w:rsidR="00741EFA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 xml:space="preserve"> ให้การสนับสนุนด้านวิชาการและคำปรึกษาอื่นๆ  แก่อำเภอ และองค์กรปกครองส่วน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 xml:space="preserve">ท้องถิ่น  </w:t>
      </w:r>
      <w:r w:rsidRPr="002B56BE">
        <w:rPr>
          <w:rFonts w:ascii="TH SarabunIT๙" w:hAnsi="TH SarabunIT๙" w:cs="TH SarabunIT๙"/>
          <w:sz w:val="32"/>
          <w:szCs w:val="32"/>
          <w:cs/>
        </w:rPr>
        <w:t>เพื่อให้สามารถจัดเก็บข้อมูลได้อย่างถูกต้องครบถ้วนและมีคุณภาพ</w:t>
      </w:r>
    </w:p>
    <w:p w:rsidR="00741EFA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 xml:space="preserve"> ติดตาม นิเทศ ตรวจสอบการจัดเก็บข้อมูลระดับครัวเรือน ระดับหมู่บ้าน ระดับตำบล 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>ระดับ</w:t>
      </w:r>
      <w:r w:rsidRPr="002B56BE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</w:p>
    <w:p w:rsidR="00741EFA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 xml:space="preserve"> รายงานผลความก้าวหน้าในการบริหารการจัดเก็บข้อมูลฯ ให้กรมการพัฒนาชุมชน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>ทราบผ่าน</w:t>
      </w:r>
      <w:r w:rsidRPr="002B56BE">
        <w:rPr>
          <w:rFonts w:ascii="TH SarabunIT๙" w:hAnsi="TH SarabunIT๙" w:cs="TH SarabunIT๙"/>
          <w:sz w:val="32"/>
          <w:szCs w:val="32"/>
          <w:cs/>
        </w:rPr>
        <w:t>ระบบ</w:t>
      </w:r>
      <w:r w:rsidRPr="002B56BE">
        <w:rPr>
          <w:rFonts w:ascii="TH SarabunIT๙" w:hAnsi="TH SarabunIT๙" w:cs="TH SarabunIT๙"/>
          <w:sz w:val="32"/>
          <w:szCs w:val="32"/>
        </w:rPr>
        <w:t xml:space="preserve">Online Real Time </w:t>
      </w:r>
      <w:r w:rsidRPr="002B56BE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2B56BE">
        <w:rPr>
          <w:rFonts w:ascii="TH SarabunIT๙" w:hAnsi="TH SarabunIT๙" w:cs="TH SarabunIT๙"/>
          <w:sz w:val="32"/>
          <w:szCs w:val="32"/>
        </w:rPr>
        <w:t>cddata</w:t>
      </w:r>
      <w:proofErr w:type="spellEnd"/>
      <w:r w:rsidRPr="002B56BE">
        <w:rPr>
          <w:rFonts w:ascii="TH SarabunIT๙" w:hAnsi="TH SarabunIT๙" w:cs="TH SarabunIT๙"/>
          <w:sz w:val="32"/>
          <w:szCs w:val="32"/>
          <w:cs/>
        </w:rPr>
        <w:t>.</w:t>
      </w:r>
      <w:r w:rsidRPr="002B56BE">
        <w:rPr>
          <w:rFonts w:ascii="TH SarabunIT๙" w:hAnsi="TH SarabunIT๙" w:cs="TH SarabunIT๙"/>
          <w:sz w:val="32"/>
          <w:szCs w:val="32"/>
        </w:rPr>
        <w:t>cdd.go.th/datacenter/</w:t>
      </w:r>
      <w:proofErr w:type="spellStart"/>
      <w:r w:rsidRPr="002B56BE">
        <w:rPr>
          <w:rFonts w:ascii="TH SarabunIT๙" w:hAnsi="TH SarabunIT๙" w:cs="TH SarabunIT๙"/>
          <w:sz w:val="32"/>
          <w:szCs w:val="32"/>
        </w:rPr>
        <w:t>bmnreport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B56BE">
        <w:rPr>
          <w:rFonts w:ascii="TH SarabunIT๙" w:hAnsi="TH SarabunIT๙" w:cs="TH SarabunIT๙"/>
          <w:sz w:val="32"/>
          <w:szCs w:val="32"/>
          <w:cs/>
        </w:rPr>
        <w:t>เป็นประจำอย่างสม่ำเสมอ</w:t>
      </w:r>
    </w:p>
    <w:p w:rsidR="00741EFA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B56BE">
        <w:rPr>
          <w:rFonts w:ascii="TH SarabunIT๙" w:hAnsi="TH SarabunIT๙" w:cs="TH SarabunIT๙"/>
          <w:sz w:val="32"/>
          <w:szCs w:val="32"/>
          <w:cs/>
        </w:rPr>
        <w:t>ตรวจสอบความถูกต้อง  ความครบถ้วนของข้อมูลฯ ประมวลผลเป็นภาพรวมของ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>จังหวัดและ</w:t>
      </w:r>
      <w:r w:rsidRPr="002B56BE">
        <w:rPr>
          <w:rFonts w:ascii="TH SarabunIT๙" w:hAnsi="TH SarabunIT๙" w:cs="TH SarabunIT๙"/>
          <w:sz w:val="32"/>
          <w:szCs w:val="32"/>
          <w:cs/>
        </w:rPr>
        <w:t>นำเสนอผลในที่ประชุมระดับจังหวัด และร่วมตรวจสอบและยืนยันความถูกต้อง  ครบถ้วนของข้อมูล  ก่อนที่จะนำไปใช้ประโยชน์  แล้วสำเนาข้อมูลภาพรวมทั้งหมดของจังหวัด  พร้อมคำรับรองคุณภาพ  ส่งให้กรมการพัฒนาชุมชนในฐานะฝ่ายเลขานุการคณะกรรมการอำนวยการงานพัฒนาคุณภาพชีวิตของประชาชน (</w:t>
      </w:r>
      <w:proofErr w:type="spellStart"/>
      <w:r w:rsidRPr="002B56BE">
        <w:rPr>
          <w:rFonts w:ascii="TH SarabunIT๙" w:hAnsi="TH SarabunIT๙" w:cs="TH SarabunIT๙"/>
          <w:sz w:val="32"/>
          <w:szCs w:val="32"/>
          <w:cs/>
        </w:rPr>
        <w:t>พชช</w:t>
      </w:r>
      <w:proofErr w:type="spellEnd"/>
      <w:r w:rsidRPr="002B56BE">
        <w:rPr>
          <w:rFonts w:ascii="TH SarabunIT๙" w:hAnsi="TH SarabunIT๙" w:cs="TH SarabunIT๙"/>
          <w:sz w:val="32"/>
          <w:szCs w:val="32"/>
          <w:cs/>
        </w:rPr>
        <w:t>.) ภายในวันที่ 31 มีนาคม 2561</w:t>
      </w:r>
    </w:p>
    <w:p w:rsidR="00741EFA" w:rsidRDefault="00741EFA" w:rsidP="00EF341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 xml:space="preserve"> รายงานผลการคัดเลือกผู้จัดเก็บข้อมูล </w:t>
      </w:r>
      <w:proofErr w:type="spellStart"/>
      <w:r w:rsidRPr="002B56B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B56BE">
        <w:rPr>
          <w:rFonts w:ascii="TH SarabunIT๙" w:hAnsi="TH SarabunIT๙" w:cs="TH SarabunIT๙"/>
          <w:sz w:val="32"/>
          <w:szCs w:val="32"/>
          <w:cs/>
        </w:rPr>
        <w:t xml:space="preserve">. ดีเด่น  ผู้บันทึกข้อมูล </w:t>
      </w:r>
      <w:proofErr w:type="spellStart"/>
      <w:r w:rsidRPr="002B56B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B56BE">
        <w:rPr>
          <w:rFonts w:ascii="TH SarabunIT๙" w:hAnsi="TH SarabunIT๙" w:cs="TH SarabunIT๙"/>
          <w:sz w:val="32"/>
          <w:szCs w:val="32"/>
          <w:cs/>
        </w:rPr>
        <w:t>. ดีเด่น และ</w:t>
      </w:r>
    </w:p>
    <w:p w:rsidR="00741EFA" w:rsidRPr="002B56BE" w:rsidRDefault="00741EFA" w:rsidP="00741EFA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741EFA">
        <w:rPr>
          <w:rFonts w:ascii="TH SarabunIT๙" w:hAnsi="TH SarabunIT๙" w:cs="TH SarabunIT๙"/>
          <w:sz w:val="32"/>
          <w:szCs w:val="32"/>
          <w:cs/>
        </w:rPr>
        <w:t>องค์กร</w:t>
      </w:r>
      <w:r w:rsidRPr="002B56BE">
        <w:rPr>
          <w:rFonts w:ascii="TH SarabunIT๙" w:hAnsi="TH SarabunIT๙" w:cs="TH SarabunIT๙"/>
          <w:sz w:val="32"/>
          <w:szCs w:val="32"/>
          <w:cs/>
        </w:rPr>
        <w:t>ปกครองส่วนท้องถิ่นดีเด่นในระบบศูนย์ข้อมูลกลางเพื่อบริหารจัดเก็บและใช้ประโยชน์  ให้กรมการพัฒนาชุมชนทราบภายในวันที่ 20 เมษายน 2561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2B56BE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หน่วยงานที่เกี่ยวข้องไปใช้ประโยชน์</w:t>
      </w:r>
    </w:p>
    <w:p w:rsidR="00741EFA" w:rsidRDefault="00741EFA" w:rsidP="002B56BE">
      <w:pPr>
        <w:spacing w:after="0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1EFA" w:rsidRDefault="00741EFA" w:rsidP="002B56BE">
      <w:pPr>
        <w:spacing w:after="0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41EFA" w:rsidRPr="002B56BE" w:rsidRDefault="00EF3414" w:rsidP="002B56BE">
      <w:pPr>
        <w:spacing w:after="0"/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 w:rsidRPr="002B56BE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>
            <wp:extent cx="5528765" cy="7111541"/>
            <wp:effectExtent l="19050" t="0" r="0" b="0"/>
            <wp:docPr id="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5975" t="1132" r="26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345" cy="7113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286" w:rsidRPr="002B56BE" w:rsidRDefault="007A4286" w:rsidP="001505AD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A4286" w:rsidRPr="002B56BE" w:rsidRDefault="007A4286" w:rsidP="00BF44C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B56BE" w:rsidRDefault="007A39F7" w:rsidP="001505AD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ab/>
      </w:r>
      <w:r w:rsidRPr="002B56BE">
        <w:rPr>
          <w:rFonts w:ascii="TH SarabunIT๙" w:hAnsi="TH SarabunIT๙" w:cs="TH SarabunIT๙"/>
          <w:sz w:val="32"/>
          <w:szCs w:val="32"/>
          <w:cs/>
        </w:rPr>
        <w:tab/>
      </w:r>
    </w:p>
    <w:p w:rsidR="007A4286" w:rsidRPr="002B56BE" w:rsidRDefault="007A39F7" w:rsidP="001505AD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ab/>
      </w:r>
      <w:r w:rsidRPr="002B56BE">
        <w:rPr>
          <w:rFonts w:ascii="TH SarabunIT๙" w:hAnsi="TH SarabunIT๙" w:cs="TH SarabunIT๙"/>
          <w:sz w:val="32"/>
          <w:szCs w:val="32"/>
          <w:cs/>
        </w:rPr>
        <w:tab/>
      </w:r>
      <w:r w:rsidRPr="002B56BE">
        <w:rPr>
          <w:rFonts w:ascii="TH SarabunIT๙" w:hAnsi="TH SarabunIT๙" w:cs="TH SarabunIT๙"/>
          <w:sz w:val="32"/>
          <w:szCs w:val="32"/>
          <w:cs/>
        </w:rPr>
        <w:tab/>
      </w:r>
      <w:r w:rsidRPr="002B56BE">
        <w:rPr>
          <w:rFonts w:ascii="TH SarabunIT๙" w:hAnsi="TH SarabunIT๙" w:cs="TH SarabunIT๙"/>
          <w:sz w:val="32"/>
          <w:szCs w:val="32"/>
          <w:cs/>
        </w:rPr>
        <w:tab/>
      </w:r>
      <w:r w:rsidRPr="002B56BE">
        <w:rPr>
          <w:rFonts w:ascii="TH SarabunIT๙" w:hAnsi="TH SarabunIT๙" w:cs="TH SarabunIT๙"/>
          <w:sz w:val="32"/>
          <w:szCs w:val="32"/>
          <w:cs/>
        </w:rPr>
        <w:tab/>
      </w:r>
      <w:r w:rsidRPr="002B56BE">
        <w:rPr>
          <w:rFonts w:ascii="TH SarabunIT๙" w:hAnsi="TH SarabunIT๙" w:cs="TH SarabunIT๙"/>
          <w:sz w:val="32"/>
          <w:szCs w:val="32"/>
          <w:cs/>
        </w:rPr>
        <w:tab/>
      </w:r>
    </w:p>
    <w:p w:rsidR="001505AD" w:rsidRPr="002B56BE" w:rsidRDefault="001505AD" w:rsidP="001505AD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6187" w:rsidRDefault="00D86187" w:rsidP="007A39F7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41EFA" w:rsidRDefault="00741EFA" w:rsidP="007A39F7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41EFA" w:rsidRPr="002B56BE" w:rsidRDefault="00741EFA" w:rsidP="007A39F7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6187" w:rsidRPr="00EF3414" w:rsidRDefault="00D86187" w:rsidP="00D86187">
      <w:pPr>
        <w:pStyle w:val="ac"/>
        <w:tabs>
          <w:tab w:val="left" w:pos="284"/>
          <w:tab w:val="left" w:pos="1134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jc w:val="both"/>
        <w:rPr>
          <w:rFonts w:ascii="TH SarabunIT๙" w:hAnsi="TH SarabunIT๙" w:cs="TH SarabunIT๙"/>
          <w:cs/>
        </w:rPr>
      </w:pPr>
      <w:r w:rsidRPr="00EF3414">
        <w:rPr>
          <w:rFonts w:ascii="TH SarabunIT๙" w:hAnsi="TH SarabunIT๙" w:cs="TH SarabunIT๙"/>
          <w:cs/>
        </w:rPr>
        <w:t>บทสรุป (ผลของการแก้ปัญหา/พัฒนาเรื่องนั้นเป็นอย่างไร/ปัจจัยแห่งความสำเร็จคืออะไร)</w:t>
      </w:r>
    </w:p>
    <w:tbl>
      <w:tblPr>
        <w:tblW w:w="9532" w:type="dxa"/>
        <w:tblInd w:w="97" w:type="dxa"/>
        <w:tblLook w:val="04A0" w:firstRow="1" w:lastRow="0" w:firstColumn="1" w:lastColumn="0" w:noHBand="0" w:noVBand="1"/>
      </w:tblPr>
      <w:tblGrid>
        <w:gridCol w:w="508"/>
        <w:gridCol w:w="1548"/>
        <w:gridCol w:w="986"/>
        <w:gridCol w:w="1496"/>
        <w:gridCol w:w="1413"/>
        <w:gridCol w:w="1300"/>
        <w:gridCol w:w="1375"/>
        <w:gridCol w:w="906"/>
      </w:tblGrid>
      <w:tr w:rsidR="008E731C" w:rsidRPr="002B56BE" w:rsidTr="008E731C">
        <w:trPr>
          <w:trHeight w:val="420"/>
        </w:trPr>
        <w:tc>
          <w:tcPr>
            <w:tcW w:w="9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1EFA" w:rsidRPr="00EF3414" w:rsidRDefault="008E731C" w:rsidP="00EF3414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F3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  ดำเนินการ</w:t>
            </w:r>
            <w:r w:rsidRPr="00EF3414">
              <w:rPr>
                <w:rFonts w:ascii="TH SarabunIT๙" w:hAnsi="TH SarabunIT๙" w:cs="TH SarabunIT๙"/>
                <w:sz w:val="32"/>
                <w:szCs w:val="32"/>
                <w:cs/>
              </w:rPr>
              <w:t>แจ้ง</w:t>
            </w:r>
            <w:r w:rsidR="00741EFA" w:rsidRPr="00EF34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EF3414">
              <w:rPr>
                <w:rFonts w:ascii="TH SarabunIT๙" w:hAnsi="TH SarabunIT๙" w:cs="TH SarabunIT๙"/>
                <w:sz w:val="32"/>
                <w:szCs w:val="32"/>
                <w:cs/>
              </w:rPr>
              <w:t>จัดสรรเป้าหมายและแนวทางการบริหารการจัดเก็บข้อมูลความจำเป็น</w:t>
            </w:r>
          </w:p>
          <w:p w:rsidR="008E731C" w:rsidRPr="002B56BE" w:rsidRDefault="008E731C" w:rsidP="00741EFA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  <w:r w:rsidR="00741E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B56BE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proofErr w:type="spellStart"/>
            <w:r w:rsidRPr="002B56BE">
              <w:rPr>
                <w:rFonts w:ascii="TH SarabunIT๙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2B56BE">
              <w:rPr>
                <w:rFonts w:ascii="TH SarabunIT๙" w:hAnsi="TH SarabunIT๙" w:cs="TH SarabunIT๙"/>
                <w:sz w:val="32"/>
                <w:szCs w:val="32"/>
                <w:cs/>
              </w:rPr>
              <w:t>.) ให้อำเภอทราบเพื่อ</w:t>
            </w:r>
            <w:r w:rsidR="00741E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เป็นการเตรียมความพร้อมในการ</w:t>
            </w:r>
            <w:r w:rsidRPr="002B56BE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</w:t>
            </w:r>
            <w:r w:rsidR="00741E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บริหารการจัดเก็บฯ</w:t>
            </w:r>
          </w:p>
        </w:tc>
      </w:tr>
      <w:tr w:rsidR="008E731C" w:rsidRPr="002B56BE" w:rsidTr="008E731C">
        <w:trPr>
          <w:trHeight w:val="420"/>
        </w:trPr>
        <w:tc>
          <w:tcPr>
            <w:tcW w:w="95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8E731C" w:rsidRDefault="008E731C" w:rsidP="008E73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E731C" w:rsidRPr="002B56BE" w:rsidTr="008E731C">
        <w:trPr>
          <w:trHeight w:val="252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จำนวนหมู่บ้าน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ค่าจัดเก็บ 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ผู้จัดเก็บ 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ค่าบันทึก 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ที่จัดเก็บ 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</w:t>
            </w: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บาท)</w:t>
            </w: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เมืองสุรินทร์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288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50,776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609,312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1,269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304,656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ท่าตูม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18,806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225,672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112,836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ปราสาท</w:t>
            </w: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30,424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365,088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761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182,544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สังขะ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25,343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304,116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152,058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ศีขรภูมิ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27,018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324,216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675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162,108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รัต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นบุ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17,539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210,468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105,234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ชุมพลบุรี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14,428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173,136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86,568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สำโรงทาบ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9,432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113,184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56,592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จอมพระ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11,417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137,004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285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68,502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สนม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8,172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98,064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49,032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กาบเชิง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11,168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134,016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67,008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ลำดวน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5,747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68,964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34,482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บัวเชด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8,100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97,200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48,600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พนมดงรัก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8,028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96,336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48,168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ศรีณรงค์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8,011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96,132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48,066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8E731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เขวาสินริ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นทร์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 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7,246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86,952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43,476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โนนนารายณ์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6,181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74,172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37,086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8E731C" w:rsidRPr="002B56BE" w:rsidTr="008E731C">
        <w:trPr>
          <w:trHeight w:val="420"/>
        </w:trPr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2,104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267,836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3,214,032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6,696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1,607,016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8E731C" w:rsidRPr="002B56BE" w:rsidRDefault="008E731C" w:rsidP="008E731C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731C" w:rsidRPr="002B56BE" w:rsidRDefault="008E731C" w:rsidP="00EF3414">
      <w:pPr>
        <w:pStyle w:val="a3"/>
        <w:numPr>
          <w:ilvl w:val="0"/>
          <w:numId w:val="2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แจ้งสำนักงานส่งเสริมการปกครองท้องถิ่นจังหวัดสุรินทร์  เพื่อแจ้งองค์กรปกครองส่วนท้องถิ่น</w:t>
      </w:r>
    </w:p>
    <w:p w:rsidR="008E731C" w:rsidRPr="002B56BE" w:rsidRDefault="008E731C" w:rsidP="008E73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ทุกแห่ง  ให้ความร่วมมือ และสนับสนุนการดำเนินการบริหารการจัดเก็บข้อมูลความจำเป็นพื้นฐาน (</w:t>
      </w:r>
      <w:proofErr w:type="spellStart"/>
      <w:r w:rsidRPr="002B56B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B56BE">
        <w:rPr>
          <w:rFonts w:ascii="TH SarabunIT๙" w:hAnsi="TH SarabunIT๙" w:cs="TH SarabunIT๙"/>
          <w:sz w:val="32"/>
          <w:szCs w:val="32"/>
          <w:cs/>
        </w:rPr>
        <w:t>.)</w:t>
      </w:r>
    </w:p>
    <w:p w:rsidR="008E731C" w:rsidRPr="002B56BE" w:rsidRDefault="008E731C" w:rsidP="00EF3414">
      <w:pPr>
        <w:pStyle w:val="a3"/>
        <w:numPr>
          <w:ilvl w:val="0"/>
          <w:numId w:val="2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แจ้งประสานเทศบาลเมืองสุรินทร์  เพื่อขอความร่วมมือ  ในการสนับสนุนและร่วมดำเนินการ</w:t>
      </w:r>
    </w:p>
    <w:p w:rsidR="008E731C" w:rsidRPr="002B56BE" w:rsidRDefault="008E731C" w:rsidP="008E73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บริหารการจัดเก็บข้อมูลความจำเป็นพื้นฐาน (</w:t>
      </w:r>
      <w:proofErr w:type="spellStart"/>
      <w:r w:rsidRPr="002B56B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2B56BE">
        <w:rPr>
          <w:rFonts w:ascii="TH SarabunIT๙" w:hAnsi="TH SarabunIT๙" w:cs="TH SarabunIT๙"/>
          <w:sz w:val="32"/>
          <w:szCs w:val="32"/>
          <w:cs/>
        </w:rPr>
        <w:t>.) ในพื้นที่เขตเทศบาล</w:t>
      </w:r>
    </w:p>
    <w:p w:rsidR="008E731C" w:rsidRPr="002B56BE" w:rsidRDefault="008E731C" w:rsidP="00EF3414">
      <w:pPr>
        <w:pStyle w:val="a3"/>
        <w:numPr>
          <w:ilvl w:val="0"/>
          <w:numId w:val="2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แจ้งประสานหน่วยงานราชการในจังหวัด  เพื่อแจ้งบุคลากรในสังกัดให้ความร่วมมือและให้ข้อมูล</w:t>
      </w:r>
    </w:p>
    <w:p w:rsidR="008E731C" w:rsidRPr="002B56BE" w:rsidRDefault="008E731C" w:rsidP="008E73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>ที่เป็นจริง  แก่อาสาสมัครที่เข้าไปสอบถามและจัดเก็บข้อมูลความจำเป็นพื้นฐาน  ในระดับครัวเรือน</w:t>
      </w:r>
    </w:p>
    <w:p w:rsidR="008E731C" w:rsidRPr="002B56BE" w:rsidRDefault="008E731C" w:rsidP="008E73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9252" w:type="dxa"/>
        <w:tblInd w:w="95" w:type="dxa"/>
        <w:tblLook w:val="04A0" w:firstRow="1" w:lastRow="0" w:firstColumn="1" w:lastColumn="0" w:noHBand="0" w:noVBand="1"/>
      </w:tblPr>
      <w:tblGrid>
        <w:gridCol w:w="8530"/>
        <w:gridCol w:w="722"/>
      </w:tblGrid>
      <w:tr w:rsidR="008E731C" w:rsidRPr="002B56BE" w:rsidTr="00C71A5F">
        <w:trPr>
          <w:trHeight w:val="405"/>
        </w:trPr>
        <w:tc>
          <w:tcPr>
            <w:tcW w:w="9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ส่วนราชการ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 หัวหน้าสำนักงานจังหวัดสุรินทร์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 นายแพทย์สาธารณสุขจังหวัดสุรินทร์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 ท้องถิ่นจังหวัดสุรินทร์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 เกษตรจังหวัดสุรินทร์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 สถิติจังหวัดสุรินทร์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6 พัฒนาสังคมและความมั่นคงของมนุษย์จังหวัดสุรินทร์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7 ผู้อำนวยการสำนักงานส่งเสริมการศึกษานอกระบบและการศึกษาตามอัธยาศัยจังหวัดสุรินทร์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8 นายกองค์การบริหารส่วนจังหวัดสุรินทร์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05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9 นายกเทศมนตรีเมืองสุรินทร์</w:t>
            </w:r>
          </w:p>
        </w:tc>
      </w:tr>
      <w:tr w:rsidR="008E731C" w:rsidRPr="002B56BE" w:rsidTr="00C71A5F">
        <w:trPr>
          <w:gridAfter w:val="1"/>
          <w:wAfter w:w="722" w:type="dxa"/>
          <w:trHeight w:val="4820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10 ผู้บังคับหน่วยพัฒนาการเคลื่อนที่ 54 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11. ที่ดินจังหวัดสุรินทร์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12. 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โยธาธิ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การและผังเมืองจังหวัดสุรินทร์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13. ผู้จัดการการไฟฟ้าส่วนภูมิภาคจังหวัดสุรินทร์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14. ผู้จัดการการประปาส่วนภูมิภาค สาขาสุรินทร์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15. ผู้บัญชาการกองกำลังสุรินารี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16. ผู้บัญชาการมณฑลทหารบกที่ 25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17. ประชาสัมพันธ์จังหวัดสุรินทร์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18. คลังจังหวัดสุรินทร์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19. สรรพสามิตพื้นที่สุรินทร์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20. 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ธนา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รักษ์พื้นที่สุรินทร์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21. เกษตรและสหกรณ์จังหวัดสุรินทร์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22. ปศุสัตว์จังหวัดสุรินทร์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23. ประมงจังหวัดสุรินทร์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24. ปฏิรูปที่ดินจังหวัดสุรินทร์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25. สหกรณ์จังหวัดสุรินทร์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26. ผู้อำนวยการศูนย์หม่อนไหมเฉลิมพระเกียรติฯ 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27. ผู้อำนวยการศูนย์วิจัยและพัฒนาการเกษตรสุรินทร์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28. หัวหน้าสำนักงานกองทุนฟื้นฟูและพัฒนาเกษตรฯ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29. ผู้อำนวยการการกีฬาแห่งประเทศไทย 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30. อุตสาหกรรมจังหวัดสุรินทร์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31. หัวหน้าไปรษณีย์จังหวัดสุรินทร์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32. พัฒนาสังคมและความมั่นคงของมนุษย์จังหวัดสุรินทร์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33. พาณิชย์จังหวัดสุรินทร์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34. แรงงานจังหวัดสุรินทร์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35. สวัสดิการและคุ้มครองแรงงานจังหวัดสุรินทร์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36. จัดหางานจังหวัดสุรินทร์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37. ประกันสังคมจังหวัดสุรินทร์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38. ผู้อำนวยการศูนย์พัฒนาผีมือแรงงานจังหวัดสุรินทร์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39. วัฒนธรรมจังหวัดสุรินทร์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40. ผู้อำนวยการสำนักงานเขตพื้นที่การศึกษามัธยมศึกษาสุรินทร์ เขต 33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41. ผู้อำนวยการสำนักงานเขตพื้นที่การศึกษาประถมศึกษาสุรินทร์ เขต 1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42. ผู้อำนวยการสำนักงานเขตพื้นที่การศึกษาประถมศึกษาสุรินทร์ เขต 2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43. ผู้อำนวยการสำนักงานเขตพื้นที่การศึกษาประถมศึกษาสุรินทร์ เขต 3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44. อธิการบดีมหาวิทยาลัยราช</w:t>
            </w:r>
            <w:proofErr w:type="spellStart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ภัฎ</w:t>
            </w:r>
            <w:proofErr w:type="spellEnd"/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45. อธิการบดีมหาวิทยาลัยเทคโนโลยีราชมงคลอีสาน  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46. ผู้อำนวยการวิทยาลัยเทคนิคสุรินทร์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47. ผู้อำนวยการวิทยาลัยอาชีวศึกษาสุรินทร์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lastRenderedPageBreak/>
              <w:t xml:space="preserve">48. </w:t>
            </w: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ประธานหอการค้าจังหวัดสุรินทร์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49. ประธานสภาอุตสาหกรรมจังหวัดสุรินทร์</w:t>
            </w:r>
          </w:p>
          <w:p w:rsidR="008E731C" w:rsidRPr="002B56BE" w:rsidRDefault="008E731C" w:rsidP="00C71A5F">
            <w:pPr>
              <w:spacing w:line="240" w:lineRule="auto"/>
              <w:ind w:left="-563" w:firstLine="563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2B56B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50. ผู้อำนวยการสถานีวิทยุกระจายเสียงแห่งประเทศไทย</w:t>
            </w:r>
          </w:p>
          <w:p w:rsidR="00741EFA" w:rsidRDefault="00741EFA" w:rsidP="00741EFA">
            <w:pPr>
              <w:spacing w:line="240" w:lineRule="auto"/>
              <w:ind w:left="-563" w:firstLine="56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ปัจจัยแห่งความสำเร็จ</w:t>
            </w:r>
          </w:p>
          <w:p w:rsidR="00741EFA" w:rsidRDefault="00741EFA" w:rsidP="00741EFA">
            <w:pPr>
              <w:tabs>
                <w:tab w:val="left" w:pos="851"/>
                <w:tab w:val="left" w:pos="993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สร้างทีมงานเครือข่าย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Line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ในการให้ความช่วยเหลือ  โดยมีเจ้าหน้าที่ผู้รับผิดชอบงานสารสนเทศประจำกลุ่มโซนอำเภอ ทำหน้าที่ประสานและให้ความช่วยเหลือในระดับกลุ่มโซน และเจ้าหน้าที่ที่รับผิดชอบระดับจังหวัดเป็นผู้ประสานงานกับกรมฯ เพื่ออำนวยความสะดวกในการให้ความช่วยเหลือกรณีที่อำเภอมีปัญหา ข้อสงสัย  วิธีการแก้ปัญหา</w:t>
            </w:r>
            <w:r w:rsidRPr="002B56B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EF3414" w:rsidRDefault="00EF3414" w:rsidP="00EF3414">
            <w:pPr>
              <w:spacing w:after="0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จังหวัดสุรินทร์  สามารถกำหนดเป้าหมายการบริหารการจัดเก็บที่ชัดเจน  โดยพิจารณาจากเป้าหมายที่กรมการพัฒนาชุมชนกำหนด และบริหารการจัดเก็บได้มากกว่าเป้าหมายที่กรมฯ กำหนด  ซึ่งเป็นตัวชี้วัดคำรับรองปฏิบัติราชการ ในระดับท้าทาย คือระดับค่าคะแนน 5  คือต้องได้มากกว่าเป้าหมายที่จัดเก็บปี 2560</w:t>
            </w:r>
          </w:p>
          <w:p w:rsidR="00741EFA" w:rsidRDefault="00741EFA" w:rsidP="00741EFA">
            <w:pPr>
              <w:spacing w:after="0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EF3414" w:rsidRPr="002B56BE" w:rsidRDefault="00EF3414" w:rsidP="00741EFA">
            <w:pPr>
              <w:spacing w:after="0"/>
              <w:jc w:val="both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741EFA" w:rsidRPr="002B56BE" w:rsidTr="00C71A5F">
        <w:trPr>
          <w:gridAfter w:val="1"/>
          <w:wAfter w:w="722" w:type="dxa"/>
          <w:trHeight w:val="4820"/>
        </w:trPr>
        <w:tc>
          <w:tcPr>
            <w:tcW w:w="8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1EFA" w:rsidRPr="002B56BE" w:rsidRDefault="00741EFA" w:rsidP="00741EFA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8E731C" w:rsidRPr="002B56BE" w:rsidRDefault="008E731C" w:rsidP="007A39F7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8E731C" w:rsidRDefault="007A39F7" w:rsidP="008E731C">
      <w:pPr>
        <w:tabs>
          <w:tab w:val="left" w:pos="851"/>
          <w:tab w:val="left" w:pos="993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2B56BE">
        <w:rPr>
          <w:rFonts w:ascii="TH SarabunIT๙" w:hAnsi="TH SarabunIT๙" w:cs="TH SarabunIT๙"/>
          <w:sz w:val="32"/>
          <w:szCs w:val="32"/>
          <w:cs/>
        </w:rPr>
        <w:tab/>
      </w:r>
    </w:p>
    <w:p w:rsidR="008E731C" w:rsidRDefault="008E731C" w:rsidP="008E731C">
      <w:pPr>
        <w:tabs>
          <w:tab w:val="left" w:pos="851"/>
          <w:tab w:val="left" w:pos="993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:rsidR="008E731C" w:rsidRPr="002B56BE" w:rsidRDefault="008E731C" w:rsidP="008E731C">
      <w:pPr>
        <w:tabs>
          <w:tab w:val="left" w:pos="851"/>
          <w:tab w:val="left" w:pos="993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BC28A2" w:rsidRPr="002B56BE" w:rsidRDefault="00BC28A2" w:rsidP="007A39F7">
      <w:pPr>
        <w:tabs>
          <w:tab w:val="left" w:pos="851"/>
          <w:tab w:val="left" w:pos="993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A39F7" w:rsidRPr="002B56BE" w:rsidRDefault="007A39F7" w:rsidP="00BF44C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A39F7" w:rsidRPr="002B56BE" w:rsidRDefault="007A39F7" w:rsidP="00BF44C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7A4286" w:rsidRPr="002B56BE" w:rsidRDefault="007A4286" w:rsidP="00BF44C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A4286" w:rsidRPr="002B56BE" w:rsidRDefault="007A4286" w:rsidP="00BF44C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A4286" w:rsidRPr="002B56BE" w:rsidRDefault="007A4286" w:rsidP="00BF44C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F44C4" w:rsidRPr="002B56BE" w:rsidRDefault="00BF44C4" w:rsidP="009B520F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F44C4" w:rsidRPr="002B56BE" w:rsidSect="00A00F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268F"/>
    <w:multiLevelType w:val="multilevel"/>
    <w:tmpl w:val="DBE8FA0A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5" w:hanging="1800"/>
      </w:pPr>
      <w:rPr>
        <w:rFonts w:hint="default"/>
      </w:rPr>
    </w:lvl>
  </w:abstractNum>
  <w:abstractNum w:abstractNumId="1">
    <w:nsid w:val="10484DC0"/>
    <w:multiLevelType w:val="hybridMultilevel"/>
    <w:tmpl w:val="F6440EE4"/>
    <w:lvl w:ilvl="0" w:tplc="4EFA1B42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35C75BE"/>
    <w:multiLevelType w:val="hybridMultilevel"/>
    <w:tmpl w:val="DC52BBC6"/>
    <w:lvl w:ilvl="0" w:tplc="14A67A4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AA3869"/>
    <w:multiLevelType w:val="multilevel"/>
    <w:tmpl w:val="DBE8FA0A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5" w:hanging="1800"/>
      </w:pPr>
      <w:rPr>
        <w:rFonts w:hint="default"/>
      </w:rPr>
    </w:lvl>
  </w:abstractNum>
  <w:abstractNum w:abstractNumId="4">
    <w:nsid w:val="1B3F63AE"/>
    <w:multiLevelType w:val="multilevel"/>
    <w:tmpl w:val="87BCB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35" w:hanging="495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215" w:hanging="495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395" w:hanging="495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575" w:hanging="495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216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2340" w:hanging="72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520" w:hanging="720"/>
      </w:pPr>
      <w:rPr>
        <w:rFonts w:hint="default"/>
        <w:sz w:val="32"/>
      </w:rPr>
    </w:lvl>
  </w:abstractNum>
  <w:abstractNum w:abstractNumId="5">
    <w:nsid w:val="22443B6E"/>
    <w:multiLevelType w:val="hybridMultilevel"/>
    <w:tmpl w:val="490CE0D6"/>
    <w:lvl w:ilvl="0" w:tplc="1758F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7859FD"/>
    <w:multiLevelType w:val="hybridMultilevel"/>
    <w:tmpl w:val="85941FE2"/>
    <w:lvl w:ilvl="0" w:tplc="F50A3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CA633F"/>
    <w:multiLevelType w:val="multilevel"/>
    <w:tmpl w:val="7F60E8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8">
    <w:nsid w:val="2F1458CC"/>
    <w:multiLevelType w:val="hybridMultilevel"/>
    <w:tmpl w:val="7F6484A0"/>
    <w:lvl w:ilvl="0" w:tplc="4DC03F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603E16"/>
    <w:multiLevelType w:val="hybridMultilevel"/>
    <w:tmpl w:val="0D1A085E"/>
    <w:lvl w:ilvl="0" w:tplc="7DE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960C6"/>
    <w:multiLevelType w:val="hybridMultilevel"/>
    <w:tmpl w:val="8F14572E"/>
    <w:lvl w:ilvl="0" w:tplc="C49C18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A3738E"/>
    <w:multiLevelType w:val="hybridMultilevel"/>
    <w:tmpl w:val="7780E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D7457"/>
    <w:multiLevelType w:val="hybridMultilevel"/>
    <w:tmpl w:val="3EB0736E"/>
    <w:lvl w:ilvl="0" w:tplc="8794C11E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BE030DA"/>
    <w:multiLevelType w:val="hybridMultilevel"/>
    <w:tmpl w:val="B358AAE2"/>
    <w:lvl w:ilvl="0" w:tplc="A5A41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AD632F"/>
    <w:multiLevelType w:val="multilevel"/>
    <w:tmpl w:val="87BCB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35" w:hanging="495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215" w:hanging="495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395" w:hanging="495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575" w:hanging="495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216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2340" w:hanging="72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520" w:hanging="720"/>
      </w:pPr>
      <w:rPr>
        <w:rFonts w:hint="default"/>
        <w:sz w:val="32"/>
      </w:rPr>
    </w:lvl>
  </w:abstractNum>
  <w:abstractNum w:abstractNumId="15">
    <w:nsid w:val="529A37AE"/>
    <w:multiLevelType w:val="hybridMultilevel"/>
    <w:tmpl w:val="0EC26F0C"/>
    <w:lvl w:ilvl="0" w:tplc="C6648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2A345D"/>
    <w:multiLevelType w:val="multilevel"/>
    <w:tmpl w:val="8C4CD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20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88D5FA8"/>
    <w:multiLevelType w:val="hybridMultilevel"/>
    <w:tmpl w:val="9314FF5C"/>
    <w:lvl w:ilvl="0" w:tplc="A4724A58">
      <w:start w:val="1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CC94ACB"/>
    <w:multiLevelType w:val="hybridMultilevel"/>
    <w:tmpl w:val="157CAA98"/>
    <w:lvl w:ilvl="0" w:tplc="2436A1D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433C7D"/>
    <w:multiLevelType w:val="multilevel"/>
    <w:tmpl w:val="87BCB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35" w:hanging="495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215" w:hanging="495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395" w:hanging="495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575" w:hanging="495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216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2340" w:hanging="72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520" w:hanging="720"/>
      </w:pPr>
      <w:rPr>
        <w:rFonts w:hint="default"/>
        <w:sz w:val="32"/>
      </w:rPr>
    </w:lvl>
  </w:abstractNum>
  <w:abstractNum w:abstractNumId="20">
    <w:nsid w:val="61BD6BF6"/>
    <w:multiLevelType w:val="multilevel"/>
    <w:tmpl w:val="87BCB5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35" w:hanging="495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215" w:hanging="495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395" w:hanging="495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575" w:hanging="495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216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2340" w:hanging="72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520" w:hanging="720"/>
      </w:pPr>
      <w:rPr>
        <w:rFonts w:hint="default"/>
        <w:sz w:val="32"/>
      </w:rPr>
    </w:lvl>
  </w:abstractNum>
  <w:abstractNum w:abstractNumId="21">
    <w:nsid w:val="636A23B9"/>
    <w:multiLevelType w:val="hybridMultilevel"/>
    <w:tmpl w:val="A4027156"/>
    <w:lvl w:ilvl="0" w:tplc="F802F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A14119"/>
    <w:multiLevelType w:val="hybridMultilevel"/>
    <w:tmpl w:val="AE162D30"/>
    <w:lvl w:ilvl="0" w:tplc="C98EE00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64E45047"/>
    <w:multiLevelType w:val="hybridMultilevel"/>
    <w:tmpl w:val="9F6EE032"/>
    <w:lvl w:ilvl="0" w:tplc="6E72892A">
      <w:start w:val="3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5221750"/>
    <w:multiLevelType w:val="hybridMultilevel"/>
    <w:tmpl w:val="7A42C4B6"/>
    <w:lvl w:ilvl="0" w:tplc="8B2A45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BD6EB9"/>
    <w:multiLevelType w:val="multilevel"/>
    <w:tmpl w:val="1994CCB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6EEF2680"/>
    <w:multiLevelType w:val="multilevel"/>
    <w:tmpl w:val="561495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7"/>
  </w:num>
  <w:num w:numId="5">
    <w:abstractNumId w:val="24"/>
  </w:num>
  <w:num w:numId="6">
    <w:abstractNumId w:val="13"/>
  </w:num>
  <w:num w:numId="7">
    <w:abstractNumId w:val="21"/>
  </w:num>
  <w:num w:numId="8">
    <w:abstractNumId w:val="15"/>
  </w:num>
  <w:num w:numId="9">
    <w:abstractNumId w:val="10"/>
  </w:num>
  <w:num w:numId="10">
    <w:abstractNumId w:val="20"/>
  </w:num>
  <w:num w:numId="11">
    <w:abstractNumId w:val="23"/>
  </w:num>
  <w:num w:numId="12">
    <w:abstractNumId w:val="4"/>
  </w:num>
  <w:num w:numId="13">
    <w:abstractNumId w:val="25"/>
  </w:num>
  <w:num w:numId="14">
    <w:abstractNumId w:val="14"/>
  </w:num>
  <w:num w:numId="15">
    <w:abstractNumId w:val="19"/>
  </w:num>
  <w:num w:numId="16">
    <w:abstractNumId w:val="26"/>
  </w:num>
  <w:num w:numId="17">
    <w:abstractNumId w:val="22"/>
  </w:num>
  <w:num w:numId="18">
    <w:abstractNumId w:val="3"/>
  </w:num>
  <w:num w:numId="19">
    <w:abstractNumId w:val="8"/>
  </w:num>
  <w:num w:numId="20">
    <w:abstractNumId w:val="0"/>
  </w:num>
  <w:num w:numId="21">
    <w:abstractNumId w:val="16"/>
  </w:num>
  <w:num w:numId="22">
    <w:abstractNumId w:val="18"/>
  </w:num>
  <w:num w:numId="23">
    <w:abstractNumId w:val="9"/>
  </w:num>
  <w:num w:numId="24">
    <w:abstractNumId w:val="7"/>
  </w:num>
  <w:num w:numId="25">
    <w:abstractNumId w:val="1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A640B"/>
    <w:rsid w:val="00021FFF"/>
    <w:rsid w:val="00074EA0"/>
    <w:rsid w:val="000761B5"/>
    <w:rsid w:val="0008374E"/>
    <w:rsid w:val="000C217C"/>
    <w:rsid w:val="00131AA1"/>
    <w:rsid w:val="001505AD"/>
    <w:rsid w:val="0018382E"/>
    <w:rsid w:val="002B56BE"/>
    <w:rsid w:val="002E5F09"/>
    <w:rsid w:val="003E3E26"/>
    <w:rsid w:val="004A6B5A"/>
    <w:rsid w:val="005037C9"/>
    <w:rsid w:val="005C1574"/>
    <w:rsid w:val="006820AE"/>
    <w:rsid w:val="006D7613"/>
    <w:rsid w:val="0070174F"/>
    <w:rsid w:val="0072239E"/>
    <w:rsid w:val="00741EFA"/>
    <w:rsid w:val="007A39F7"/>
    <w:rsid w:val="007A4286"/>
    <w:rsid w:val="007B6152"/>
    <w:rsid w:val="008E731C"/>
    <w:rsid w:val="009B520F"/>
    <w:rsid w:val="009E63CF"/>
    <w:rsid w:val="009F501F"/>
    <w:rsid w:val="00A00F58"/>
    <w:rsid w:val="00AD10B5"/>
    <w:rsid w:val="00AE6E4C"/>
    <w:rsid w:val="00B05D6C"/>
    <w:rsid w:val="00B71595"/>
    <w:rsid w:val="00BC28A2"/>
    <w:rsid w:val="00BF44C4"/>
    <w:rsid w:val="00C21B1E"/>
    <w:rsid w:val="00C9238F"/>
    <w:rsid w:val="00CA640B"/>
    <w:rsid w:val="00D159C8"/>
    <w:rsid w:val="00D5495A"/>
    <w:rsid w:val="00D86187"/>
    <w:rsid w:val="00DB7C39"/>
    <w:rsid w:val="00E63766"/>
    <w:rsid w:val="00E842F6"/>
    <w:rsid w:val="00EF3414"/>
    <w:rsid w:val="00FA1225"/>
    <w:rsid w:val="00FB1FA2"/>
    <w:rsid w:val="00FB7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AA1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E637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ผังเอกสาร อักขระ"/>
    <w:basedOn w:val="a0"/>
    <w:link w:val="a4"/>
    <w:uiPriority w:val="99"/>
    <w:semiHidden/>
    <w:rsid w:val="00E63766"/>
    <w:rPr>
      <w:rFonts w:ascii="Tahoma" w:hAnsi="Tahoma" w:cs="Angsana New"/>
      <w:sz w:val="16"/>
      <w:szCs w:val="20"/>
    </w:rPr>
  </w:style>
  <w:style w:type="paragraph" w:styleId="a6">
    <w:name w:val="No Spacing"/>
    <w:link w:val="a7"/>
    <w:qFormat/>
    <w:rsid w:val="0072239E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rsid w:val="0072239E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7223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2239E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C21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842F6"/>
    <w:rPr>
      <w:color w:val="0000FF" w:themeColor="hyperlink"/>
      <w:u w:val="single"/>
    </w:rPr>
  </w:style>
  <w:style w:type="paragraph" w:styleId="ac">
    <w:name w:val="Body Text"/>
    <w:basedOn w:val="a"/>
    <w:link w:val="ad"/>
    <w:unhideWhenUsed/>
    <w:rsid w:val="002E5F09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2E5F09"/>
    <w:rPr>
      <w:rFonts w:ascii="Browallia New" w:eastAsia="Cordia New" w:hAnsi="Browallia New" w:cs="Browallia New"/>
      <w:sz w:val="32"/>
      <w:szCs w:val="32"/>
    </w:rPr>
  </w:style>
  <w:style w:type="paragraph" w:styleId="ae">
    <w:name w:val="Normal (Web)"/>
    <w:basedOn w:val="a"/>
    <w:uiPriority w:val="99"/>
    <w:unhideWhenUsed/>
    <w:rsid w:val="002E5F0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Samsung</cp:lastModifiedBy>
  <cp:revision>3</cp:revision>
  <cp:lastPrinted>2018-04-02T16:13:00Z</cp:lastPrinted>
  <dcterms:created xsi:type="dcterms:W3CDTF">2018-04-02T11:59:00Z</dcterms:created>
  <dcterms:modified xsi:type="dcterms:W3CDTF">2018-04-02T16:17:00Z</dcterms:modified>
</cp:coreProperties>
</file>